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2F71F" w14:textId="77777777" w:rsidR="00BB2420" w:rsidRPr="00B13FCA" w:rsidRDefault="00BB2420" w:rsidP="00BB2420">
      <w:pPr>
        <w:pStyle w:val="NoSpacing"/>
        <w:rPr>
          <w:rFonts w:ascii="Arial" w:hAnsi="Arial" w:cs="Arial"/>
        </w:rPr>
      </w:pPr>
    </w:p>
    <w:sdt>
      <w:sdtPr>
        <w:rPr>
          <w:rFonts w:cs="Arial"/>
          <w:sz w:val="22"/>
          <w:szCs w:val="22"/>
          <w:lang w:val="en-CA"/>
        </w:rPr>
        <w:alias w:val="Date"/>
        <w:tag w:val="Date"/>
        <w:id w:val="-512922634"/>
        <w:placeholder>
          <w:docPart w:val="B60D7C25DF37491FAB1ED152C76125FC"/>
        </w:placeholder>
        <w:showingPlcHdr/>
        <w15:color w:val="FFFFFF"/>
        <w:date w:fullDate="2021-05-04T00:00:00Z">
          <w:dateFormat w:val="MMMM d, yyyy"/>
          <w:lid w:val="en-US"/>
          <w:storeMappedDataAs w:val="dateTime"/>
          <w:calendar w:val="gregorian"/>
        </w:date>
      </w:sdtPr>
      <w:sdtEndPr/>
      <w:sdtContent>
        <w:p w14:paraId="08724BBA" w14:textId="7CEB179E" w:rsidR="00B13FCA" w:rsidRPr="00B13FCA" w:rsidRDefault="00DC7FE7" w:rsidP="00B13FCA">
          <w:pPr>
            <w:rPr>
              <w:rFonts w:cs="Arial"/>
              <w:sz w:val="22"/>
              <w:szCs w:val="22"/>
              <w:lang w:val="en-CA"/>
            </w:rPr>
          </w:pPr>
          <w:r w:rsidRPr="00C12A39">
            <w:rPr>
              <w:rStyle w:val="PlaceholderText"/>
            </w:rPr>
            <w:t xml:space="preserve">Click </w:t>
          </w:r>
          <w:r>
            <w:rPr>
              <w:rStyle w:val="PlaceholderText"/>
            </w:rPr>
            <w:t xml:space="preserve">here </w:t>
          </w:r>
          <w:r w:rsidRPr="00C12A39">
            <w:rPr>
              <w:rStyle w:val="PlaceholderText"/>
            </w:rPr>
            <w:t>to enter date.</w:t>
          </w:r>
        </w:p>
      </w:sdtContent>
    </w:sdt>
    <w:p w14:paraId="23CFC4C9" w14:textId="77777777" w:rsidR="00B13FCA" w:rsidRPr="00B13FCA" w:rsidRDefault="00B13FCA" w:rsidP="00B13FCA">
      <w:pPr>
        <w:rPr>
          <w:rFonts w:cs="Arial"/>
          <w:sz w:val="22"/>
          <w:szCs w:val="22"/>
          <w:lang w:val="en-CA"/>
        </w:rPr>
      </w:pPr>
    </w:p>
    <w:p w14:paraId="16581DA7" w14:textId="77777777" w:rsidR="00B13FCA" w:rsidRPr="00B13FCA" w:rsidRDefault="00B13FCA" w:rsidP="00B13FCA">
      <w:pPr>
        <w:rPr>
          <w:rFonts w:cs="Arial"/>
          <w:sz w:val="22"/>
          <w:szCs w:val="22"/>
          <w:lang w:val="en-CA"/>
        </w:rPr>
      </w:pPr>
    </w:p>
    <w:bookmarkStart w:id="0" w:name="_Hlk71025593" w:displacedByCustomXml="next"/>
    <w:sdt>
      <w:sdtPr>
        <w:rPr>
          <w:rFonts w:cs="Arial"/>
          <w:color w:val="000000" w:themeColor="text1"/>
          <w:sz w:val="22"/>
          <w:szCs w:val="22"/>
          <w:highlight w:val="lightGray"/>
          <w:lang w:val="en-CA" w:eastAsia="en-CA"/>
        </w:rPr>
        <w:alias w:val="Name"/>
        <w:tag w:val="Name"/>
        <w:id w:val="-1116058568"/>
        <w:placeholder>
          <w:docPart w:val="41BE4B4F5365460595745F6C98E327C2"/>
        </w:placeholder>
        <w:showingPlcHdr/>
        <w15:color w:val="FFFFFF"/>
      </w:sdtPr>
      <w:sdtEndPr/>
      <w:sdtContent>
        <w:p w14:paraId="4D7641F2" w14:textId="77777777" w:rsidR="00B13FCA" w:rsidRPr="00B13FCA" w:rsidRDefault="00B13FCA" w:rsidP="00B13FCA">
          <w:pPr>
            <w:spacing w:after="240"/>
            <w:contextualSpacing/>
            <w:rPr>
              <w:rFonts w:cs="Arial"/>
              <w:color w:val="000000" w:themeColor="text1"/>
              <w:sz w:val="22"/>
              <w:szCs w:val="22"/>
              <w:highlight w:val="lightGray"/>
              <w:lang w:val="en-CA" w:eastAsia="en-CA"/>
            </w:rPr>
          </w:pPr>
          <w:r w:rsidRPr="00B13FCA">
            <w:rPr>
              <w:rFonts w:eastAsiaTheme="minorHAnsi" w:cs="Arial"/>
              <w:color w:val="808080"/>
              <w:sz w:val="22"/>
              <w:szCs w:val="22"/>
              <w:lang w:val="en-CA" w:eastAsia="en-CA"/>
            </w:rPr>
            <w:t>Click here to enter text.</w:t>
          </w:r>
        </w:p>
      </w:sdtContent>
    </w:sdt>
    <w:bookmarkEnd w:id="0" w:displacedByCustomXml="prev"/>
    <w:sdt>
      <w:sdtPr>
        <w:rPr>
          <w:rFonts w:cs="Arial"/>
          <w:color w:val="000000" w:themeColor="text1"/>
          <w:sz w:val="22"/>
          <w:szCs w:val="22"/>
          <w:highlight w:val="lightGray"/>
          <w:lang w:val="en-CA" w:eastAsia="en-CA"/>
        </w:rPr>
        <w:alias w:val="Address"/>
        <w:tag w:val="Address"/>
        <w:id w:val="-438914386"/>
        <w:placeholder>
          <w:docPart w:val="5883DB2A35B0471EABB6A778EF0806FB"/>
        </w:placeholder>
        <w:showingPlcHdr/>
        <w15:color w:val="FFFFFF"/>
      </w:sdtPr>
      <w:sdtEndPr/>
      <w:sdtContent>
        <w:p w14:paraId="4CCCB62F" w14:textId="77777777" w:rsidR="00B13FCA" w:rsidRPr="00B13FCA" w:rsidRDefault="00B13FCA" w:rsidP="00B13FCA">
          <w:pPr>
            <w:spacing w:after="240"/>
            <w:contextualSpacing/>
            <w:rPr>
              <w:rFonts w:cs="Arial"/>
              <w:color w:val="000000" w:themeColor="text1"/>
              <w:sz w:val="22"/>
              <w:szCs w:val="22"/>
              <w:highlight w:val="lightGray"/>
              <w:lang w:val="en-CA" w:eastAsia="en-CA"/>
            </w:rPr>
          </w:pPr>
          <w:r w:rsidRPr="00B13FCA">
            <w:rPr>
              <w:rFonts w:eastAsiaTheme="minorHAnsi" w:cs="Arial"/>
              <w:color w:val="808080"/>
              <w:sz w:val="22"/>
              <w:szCs w:val="22"/>
              <w:lang w:val="en-CA" w:eastAsia="en-CA"/>
            </w:rPr>
            <w:t>Click here to enter text.</w:t>
          </w:r>
        </w:p>
      </w:sdtContent>
    </w:sdt>
    <w:p w14:paraId="6475F7AC" w14:textId="77777777" w:rsidR="00B13FCA" w:rsidRPr="00B13FCA" w:rsidRDefault="00F0337E" w:rsidP="00B13FCA">
      <w:pPr>
        <w:spacing w:after="240"/>
        <w:contextualSpacing/>
        <w:rPr>
          <w:rFonts w:cs="Arial"/>
          <w:sz w:val="22"/>
          <w:szCs w:val="22"/>
        </w:rPr>
      </w:pPr>
      <w:sdt>
        <w:sdtPr>
          <w:rPr>
            <w:rFonts w:cs="Arial"/>
            <w:color w:val="000000" w:themeColor="text1"/>
            <w:sz w:val="22"/>
            <w:szCs w:val="22"/>
            <w:highlight w:val="lightGray"/>
            <w:lang w:val="en-CA" w:eastAsia="en-CA"/>
          </w:rPr>
          <w:alias w:val="Municipality"/>
          <w:tag w:val="Municipality"/>
          <w:id w:val="-698005028"/>
          <w:placeholder>
            <w:docPart w:val="9A232B16D00C451AB1E616E8718171C7"/>
          </w:placeholder>
          <w:showingPlcHdr/>
          <w15:color w:val="FFFFFF"/>
        </w:sdtPr>
        <w:sdtEndPr/>
        <w:sdtContent>
          <w:r w:rsidR="00B13FCA" w:rsidRPr="00B13FCA">
            <w:rPr>
              <w:rFonts w:eastAsiaTheme="minorHAnsi" w:cs="Arial"/>
              <w:color w:val="808080"/>
              <w:sz w:val="22"/>
              <w:szCs w:val="22"/>
              <w:lang w:val="en-CA" w:eastAsia="en-CA"/>
            </w:rPr>
            <w:t>Click here to enter text.</w:t>
          </w:r>
        </w:sdtContent>
      </w:sdt>
      <w:r w:rsidR="00B13FCA" w:rsidRPr="00B13FCA">
        <w:rPr>
          <w:rFonts w:cs="Arial"/>
          <w:color w:val="000000" w:themeColor="text1"/>
          <w:sz w:val="22"/>
          <w:szCs w:val="22"/>
          <w:lang w:val="en-CA" w:eastAsia="en-CA"/>
        </w:rPr>
        <w:t xml:space="preserve"> </w:t>
      </w:r>
      <w:r w:rsidR="00B13FCA" w:rsidRPr="00B13FCA">
        <w:rPr>
          <w:rFonts w:cs="Arial"/>
          <w:sz w:val="22"/>
          <w:szCs w:val="22"/>
          <w:lang w:val="en-CA"/>
        </w:rPr>
        <w:t xml:space="preserve">ON </w:t>
      </w:r>
      <w:sdt>
        <w:sdtPr>
          <w:rPr>
            <w:rFonts w:cs="Arial"/>
            <w:sz w:val="22"/>
            <w:szCs w:val="22"/>
            <w:lang w:val="en-CA"/>
          </w:rPr>
          <w:alias w:val="Postal Code"/>
          <w:tag w:val="Postal Code"/>
          <w:id w:val="-974917052"/>
          <w:placeholder>
            <w:docPart w:val="4D7796696EDF4B688403CEA9BDF4BCF9"/>
          </w:placeholder>
          <w:showingPlcHdr/>
          <w15:color w:val="FFFFFF"/>
        </w:sdtPr>
        <w:sdtEndPr/>
        <w:sdtContent>
          <w:r w:rsidR="00B13FCA" w:rsidRPr="00B13FCA">
            <w:rPr>
              <w:rFonts w:eastAsiaTheme="minorHAnsi" w:cs="Arial"/>
              <w:color w:val="808080"/>
              <w:sz w:val="22"/>
              <w:szCs w:val="22"/>
              <w:lang w:val="en-CA" w:eastAsia="en-CA"/>
            </w:rPr>
            <w:t>Click here to enter text.</w:t>
          </w:r>
        </w:sdtContent>
      </w:sdt>
    </w:p>
    <w:p w14:paraId="1CAB7015" w14:textId="77777777" w:rsidR="00B13FCA" w:rsidRPr="00B13FCA" w:rsidRDefault="00B13FCA" w:rsidP="00B13FCA">
      <w:pPr>
        <w:spacing w:after="240"/>
        <w:contextualSpacing/>
        <w:rPr>
          <w:rFonts w:cs="Arial"/>
          <w:color w:val="000000" w:themeColor="text1"/>
          <w:sz w:val="22"/>
          <w:szCs w:val="22"/>
          <w:highlight w:val="lightGray"/>
          <w:lang w:val="en-CA" w:eastAsia="en-CA"/>
        </w:rPr>
      </w:pPr>
    </w:p>
    <w:p w14:paraId="511BFD12" w14:textId="77777777" w:rsidR="00DC7FE7" w:rsidRDefault="00DC7FE7" w:rsidP="00D51D32">
      <w:pPr>
        <w:spacing w:line="276" w:lineRule="auto"/>
        <w:rPr>
          <w:rFonts w:cs="Arial"/>
          <w:sz w:val="22"/>
          <w:szCs w:val="22"/>
          <w:lang w:val="en-CA"/>
        </w:rPr>
      </w:pPr>
    </w:p>
    <w:p w14:paraId="77F78CFF" w14:textId="6A015B64" w:rsidR="00B13FCA" w:rsidRPr="00B13FCA" w:rsidRDefault="00B13FCA" w:rsidP="00DC7FE7">
      <w:pPr>
        <w:spacing w:before="240" w:after="240" w:line="276" w:lineRule="auto"/>
        <w:rPr>
          <w:rFonts w:cs="Arial"/>
          <w:sz w:val="22"/>
          <w:szCs w:val="22"/>
          <w:lang w:val="en-CA"/>
        </w:rPr>
      </w:pPr>
      <w:r w:rsidRPr="00B13FCA">
        <w:rPr>
          <w:rFonts w:cs="Arial"/>
          <w:sz w:val="22"/>
          <w:szCs w:val="22"/>
          <w:lang w:val="en-CA"/>
        </w:rPr>
        <w:t xml:space="preserve">Dear </w:t>
      </w:r>
      <w:sdt>
        <w:sdtPr>
          <w:rPr>
            <w:rFonts w:cs="Arial"/>
            <w:sz w:val="22"/>
            <w:szCs w:val="22"/>
            <w:lang w:val="en-CA"/>
          </w:rPr>
          <w:alias w:val="Name"/>
          <w:tag w:val="Name"/>
          <w:id w:val="-2128765013"/>
          <w:placeholder>
            <w:docPart w:val="8F9D0FADC8B44E8C96DCA2818715045B"/>
          </w:placeholder>
          <w:showingPlcHdr/>
          <w15:color w:val="FFFFFF"/>
        </w:sdtPr>
        <w:sdtEndPr/>
        <w:sdtContent>
          <w:r w:rsidRPr="00B13FCA">
            <w:rPr>
              <w:rFonts w:eastAsiaTheme="minorHAnsi" w:cs="Arial"/>
              <w:color w:val="808080"/>
              <w:sz w:val="22"/>
              <w:szCs w:val="22"/>
              <w:lang w:val="en-CA" w:eastAsia="en-CA"/>
            </w:rPr>
            <w:t>Click here to enter text.</w:t>
          </w:r>
        </w:sdtContent>
      </w:sdt>
      <w:r w:rsidRPr="00B13FCA">
        <w:rPr>
          <w:rFonts w:cs="Arial"/>
          <w:sz w:val="22"/>
          <w:szCs w:val="22"/>
          <w:lang w:val="en-CA"/>
        </w:rPr>
        <w:t>:</w:t>
      </w:r>
    </w:p>
    <w:p w14:paraId="5B80BF28" w14:textId="37755967" w:rsidR="005A3E3E" w:rsidRPr="00B13FCA" w:rsidRDefault="005A3E3E" w:rsidP="00DC7FE7">
      <w:pPr>
        <w:pStyle w:val="NoSpacing"/>
        <w:spacing w:before="240" w:after="240" w:line="276" w:lineRule="auto"/>
        <w:rPr>
          <w:rFonts w:ascii="Arial" w:hAnsi="Arial" w:cs="Arial"/>
          <w:bCs/>
        </w:rPr>
      </w:pPr>
      <w:r w:rsidRPr="00B13FCA">
        <w:rPr>
          <w:rFonts w:ascii="Arial" w:hAnsi="Arial" w:cs="Arial"/>
          <w:b/>
        </w:rPr>
        <w:t>Re:</w:t>
      </w:r>
      <w:r w:rsidR="00D51D32">
        <w:rPr>
          <w:rFonts w:ascii="Arial" w:hAnsi="Arial" w:cs="Arial"/>
          <w:b/>
        </w:rPr>
        <w:tab/>
      </w:r>
      <w:r w:rsidRPr="00B13FCA">
        <w:rPr>
          <w:rFonts w:ascii="Arial" w:hAnsi="Arial" w:cs="Arial"/>
          <w:b/>
        </w:rPr>
        <w:t xml:space="preserve">Reminder </w:t>
      </w:r>
      <w:r w:rsidR="00925299" w:rsidRPr="00B13FCA">
        <w:rPr>
          <w:rFonts w:ascii="Arial" w:hAnsi="Arial" w:cs="Arial"/>
          <w:b/>
        </w:rPr>
        <w:t>to report income to Canada Revenue Agency</w:t>
      </w:r>
    </w:p>
    <w:p w14:paraId="3EAD88A2" w14:textId="3CC5CD12" w:rsidR="00D51D32" w:rsidRDefault="00D51D32" w:rsidP="00DC7FE7">
      <w:pPr>
        <w:pStyle w:val="NoSpacing"/>
        <w:spacing w:before="240" w:after="240" w:line="276" w:lineRule="auto"/>
        <w:rPr>
          <w:rFonts w:ascii="Arial" w:hAnsi="Arial" w:cs="Arial"/>
        </w:rPr>
      </w:pPr>
      <w:r>
        <w:rPr>
          <w:rFonts w:ascii="Arial" w:hAnsi="Arial" w:cs="Arial"/>
        </w:rPr>
        <w:t>Your rent subsidy is calculated based on information you provide to Canada Revenue Agency. Filing your taxes every year is a requirement to remain eligible for your rent subsidy.</w:t>
      </w:r>
    </w:p>
    <w:p w14:paraId="5CB1FD31" w14:textId="5E01885D" w:rsidR="0045316E" w:rsidRDefault="00D51D32" w:rsidP="00DC7FE7">
      <w:pPr>
        <w:pStyle w:val="NoSpacing"/>
        <w:spacing w:before="240" w:after="240" w:line="276" w:lineRule="auto"/>
        <w:rPr>
          <w:rFonts w:ascii="Arial" w:hAnsi="Arial" w:cs="Arial"/>
        </w:rPr>
      </w:pPr>
      <w:r>
        <w:rPr>
          <w:rFonts w:ascii="Arial" w:hAnsi="Arial" w:cs="Arial"/>
        </w:rPr>
        <w:t>When filing your taxes, you are required to report all types of income. Common income types include employment income, self-employment income, foreign pensions, and income from assets. P</w:t>
      </w:r>
      <w:r w:rsidR="0045316E" w:rsidRPr="00B13FCA">
        <w:rPr>
          <w:rFonts w:ascii="Arial" w:hAnsi="Arial" w:cs="Arial"/>
        </w:rPr>
        <w:t xml:space="preserve">urposely not reporting income </w:t>
      </w:r>
      <w:r>
        <w:rPr>
          <w:rFonts w:ascii="Arial" w:hAnsi="Arial" w:cs="Arial"/>
        </w:rPr>
        <w:t xml:space="preserve">to Canada Revenue Agency </w:t>
      </w:r>
      <w:r w:rsidR="0045316E" w:rsidRPr="00B13FCA">
        <w:rPr>
          <w:rFonts w:ascii="Arial" w:hAnsi="Arial" w:cs="Arial"/>
        </w:rPr>
        <w:t>is a federal offence.</w:t>
      </w:r>
    </w:p>
    <w:p w14:paraId="796EEB99" w14:textId="4C101458" w:rsidR="00D51D32" w:rsidRDefault="00D51D32" w:rsidP="00DC7FE7">
      <w:pPr>
        <w:pStyle w:val="NoSpacing"/>
        <w:spacing w:before="240" w:after="240" w:line="276" w:lineRule="auto"/>
        <w:rPr>
          <w:rFonts w:ascii="Arial" w:hAnsi="Arial" w:cs="Arial"/>
        </w:rPr>
      </w:pPr>
      <w:r>
        <w:rPr>
          <w:rFonts w:ascii="Arial" w:hAnsi="Arial" w:cs="Arial"/>
        </w:rPr>
        <w:t>Income not reported to Canada Revenue Agency may still be included in your rent subsidy calculation. Based on our records, we believe you may have unreported income that must be added to your rent subsidy calculation.</w:t>
      </w:r>
    </w:p>
    <w:p w14:paraId="672347D7" w14:textId="4C3E977B" w:rsidR="00D51D32" w:rsidRPr="00D51D32" w:rsidRDefault="00D51D32" w:rsidP="00DC7FE7">
      <w:pPr>
        <w:pStyle w:val="NoSpacing"/>
        <w:spacing w:before="240" w:after="240" w:line="276" w:lineRule="auto"/>
        <w:rPr>
          <w:rFonts w:ascii="Arial" w:hAnsi="Arial" w:cs="Arial"/>
          <w:color w:val="FF0000"/>
        </w:rPr>
      </w:pPr>
      <w:r w:rsidRPr="00D51D32">
        <w:rPr>
          <w:rFonts w:ascii="Arial" w:hAnsi="Arial" w:cs="Arial"/>
          <w:color w:val="FF0000"/>
        </w:rPr>
        <w:t>[Add information about the unreported income here</w:t>
      </w:r>
      <w:r>
        <w:rPr>
          <w:rFonts w:ascii="Arial" w:hAnsi="Arial" w:cs="Arial"/>
          <w:color w:val="FF0000"/>
        </w:rPr>
        <w:t xml:space="preserve"> and request additional information if needed</w:t>
      </w:r>
      <w:r w:rsidRPr="00D51D32">
        <w:rPr>
          <w:rFonts w:ascii="Arial" w:hAnsi="Arial" w:cs="Arial"/>
          <w:color w:val="FF0000"/>
        </w:rPr>
        <w:t>]</w:t>
      </w:r>
    </w:p>
    <w:p w14:paraId="2AEC68BF" w14:textId="77777777" w:rsidR="00DC7FE7" w:rsidRDefault="00D51D32" w:rsidP="00DC7FE7">
      <w:pPr>
        <w:pStyle w:val="NoSpacing"/>
        <w:spacing w:before="240" w:after="240" w:line="276" w:lineRule="auto"/>
        <w:rPr>
          <w:rFonts w:ascii="Arial" w:hAnsi="Arial" w:cs="Arial"/>
        </w:rPr>
      </w:pPr>
      <w:r>
        <w:rPr>
          <w:rFonts w:ascii="Arial" w:hAnsi="Arial" w:cs="Arial"/>
        </w:rPr>
        <w:t xml:space="preserve">Please contact us if you have questions about this information. </w:t>
      </w:r>
      <w:r w:rsidR="004F3B90" w:rsidRPr="00B13FCA">
        <w:rPr>
          <w:rFonts w:ascii="Arial" w:hAnsi="Arial" w:cs="Arial"/>
        </w:rPr>
        <w:t xml:space="preserve">You can also </w:t>
      </w:r>
      <w:r w:rsidR="0089116E" w:rsidRPr="00B13FCA">
        <w:rPr>
          <w:rFonts w:ascii="Arial" w:hAnsi="Arial" w:cs="Arial"/>
        </w:rPr>
        <w:t xml:space="preserve">call </w:t>
      </w:r>
      <w:r>
        <w:rPr>
          <w:rFonts w:ascii="Arial" w:hAnsi="Arial" w:cs="Arial"/>
        </w:rPr>
        <w:tab/>
      </w:r>
      <w:r>
        <w:rPr>
          <w:rFonts w:ascii="Arial" w:hAnsi="Arial" w:cs="Arial"/>
        </w:rPr>
        <w:tab/>
        <w:t xml:space="preserve">         </w:t>
      </w:r>
      <w:r w:rsidR="0089116E" w:rsidRPr="00B13FCA">
        <w:rPr>
          <w:rFonts w:ascii="Arial" w:hAnsi="Arial" w:cs="Arial"/>
        </w:rPr>
        <w:t xml:space="preserve">1-800-959-8281 to find </w:t>
      </w:r>
      <w:r w:rsidR="004F3B90" w:rsidRPr="00B13FCA">
        <w:rPr>
          <w:rFonts w:ascii="Arial" w:hAnsi="Arial" w:cs="Arial"/>
        </w:rPr>
        <w:t>free community tax clinic</w:t>
      </w:r>
      <w:r>
        <w:rPr>
          <w:rFonts w:ascii="Arial" w:hAnsi="Arial" w:cs="Arial"/>
        </w:rPr>
        <w:t>s.</w:t>
      </w:r>
    </w:p>
    <w:p w14:paraId="41ECA87D" w14:textId="4FDEA1A7" w:rsidR="00B13FCA" w:rsidRPr="00B13FCA" w:rsidRDefault="00B13FCA" w:rsidP="00DC7FE7">
      <w:pPr>
        <w:pStyle w:val="NoSpacing"/>
        <w:spacing w:before="240" w:after="240" w:line="276" w:lineRule="auto"/>
        <w:rPr>
          <w:rFonts w:ascii="Arial" w:hAnsi="Arial" w:cs="Arial"/>
        </w:rPr>
      </w:pPr>
      <w:r w:rsidRPr="00B13FCA">
        <w:rPr>
          <w:rFonts w:ascii="Arial" w:hAnsi="Arial" w:cs="Arial"/>
        </w:rPr>
        <w:t>Sincerely,</w:t>
      </w:r>
    </w:p>
    <w:p w14:paraId="2F08A93D" w14:textId="423D6AB8" w:rsidR="00B13FCA" w:rsidRDefault="00B13FCA" w:rsidP="00B13FCA">
      <w:pPr>
        <w:pStyle w:val="box"/>
        <w:spacing w:before="240" w:after="0"/>
        <w:rPr>
          <w:rFonts w:ascii="Arial" w:hAnsi="Arial" w:cs="Arial"/>
          <w:sz w:val="22"/>
          <w:szCs w:val="22"/>
        </w:rPr>
      </w:pPr>
    </w:p>
    <w:p w14:paraId="4933E790" w14:textId="77777777" w:rsidR="00D51D32" w:rsidRPr="00B13FCA" w:rsidRDefault="00D51D32" w:rsidP="00D51D32">
      <w:pPr>
        <w:pStyle w:val="box"/>
        <w:spacing w:before="0" w:after="0"/>
        <w:rPr>
          <w:rFonts w:ascii="Arial" w:hAnsi="Arial" w:cs="Arial"/>
          <w:sz w:val="22"/>
          <w:szCs w:val="22"/>
        </w:rPr>
      </w:pPr>
    </w:p>
    <w:p w14:paraId="7A515D3A" w14:textId="77777777" w:rsidR="00B13FCA" w:rsidRPr="00B13FCA" w:rsidRDefault="00B13FCA" w:rsidP="00B13FCA">
      <w:pPr>
        <w:rPr>
          <w:rFonts w:cs="Arial"/>
          <w:sz w:val="22"/>
          <w:szCs w:val="22"/>
        </w:rPr>
      </w:pPr>
      <w:r w:rsidRPr="00B13FCA">
        <w:rPr>
          <w:rStyle w:val="PlaceholderText"/>
          <w:rFonts w:eastAsia="Calibri" w:cs="Arial"/>
          <w:sz w:val="22"/>
          <w:szCs w:val="22"/>
        </w:rPr>
        <w:t>Click here to enter text.</w:t>
      </w:r>
    </w:p>
    <w:p w14:paraId="1E7272A2" w14:textId="77777777" w:rsidR="00B13FCA" w:rsidRPr="00B13FCA" w:rsidRDefault="00B13FCA" w:rsidP="00B13FCA">
      <w:pPr>
        <w:pStyle w:val="NoSpacing"/>
        <w:rPr>
          <w:rFonts w:ascii="Arial" w:hAnsi="Arial" w:cs="Arial"/>
          <w:highlight w:val="yellow"/>
        </w:rPr>
      </w:pPr>
      <w:r w:rsidRPr="00B13FCA">
        <w:rPr>
          <w:rStyle w:val="PlaceholderText"/>
          <w:rFonts w:ascii="Arial" w:hAnsi="Arial" w:cs="Arial"/>
        </w:rPr>
        <w:t>Click here to enter text.</w:t>
      </w:r>
    </w:p>
    <w:p w14:paraId="4885E6EC" w14:textId="40FFB18A" w:rsidR="008C6CFE" w:rsidRPr="00B13FCA" w:rsidRDefault="008C6CFE" w:rsidP="00B13FCA">
      <w:pPr>
        <w:spacing w:before="240"/>
        <w:rPr>
          <w:rFonts w:cs="Arial"/>
          <w:sz w:val="22"/>
          <w:szCs w:val="22"/>
          <w:highlight w:val="yellow"/>
        </w:rPr>
      </w:pPr>
    </w:p>
    <w:sectPr w:rsidR="008C6CFE" w:rsidRPr="00B13FCA" w:rsidSect="00DC7F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0248F"/>
    <w:multiLevelType w:val="hybridMultilevel"/>
    <w:tmpl w:val="E1B2FFB4"/>
    <w:lvl w:ilvl="0" w:tplc="2FF662EC">
      <w:numFmt w:val="bullet"/>
      <w:lvlText w:val="o"/>
      <w:lvlJc w:val="left"/>
      <w:pPr>
        <w:ind w:left="360" w:hanging="360"/>
      </w:pPr>
      <w:rPr>
        <w:rFonts w:ascii="Wingdings" w:hAnsi="Wingdings" w:hint="default"/>
        <w:sz w:val="24"/>
        <w:szCs w:val="20"/>
      </w:rPr>
    </w:lvl>
    <w:lvl w:ilvl="1" w:tplc="04090003" w:tentative="1">
      <w:start w:val="1"/>
      <w:numFmt w:val="bullet"/>
      <w:lvlText w:val="o"/>
      <w:lvlJc w:val="left"/>
      <w:pPr>
        <w:tabs>
          <w:tab w:val="num" w:pos="1043"/>
        </w:tabs>
        <w:ind w:left="1043" w:hanging="360"/>
      </w:pPr>
      <w:rPr>
        <w:rFonts w:ascii="Courier New" w:hAnsi="Courier New" w:cs="Courier New" w:hint="default"/>
      </w:rPr>
    </w:lvl>
    <w:lvl w:ilvl="2" w:tplc="04090005" w:tentative="1">
      <w:start w:val="1"/>
      <w:numFmt w:val="bullet"/>
      <w:lvlText w:val=""/>
      <w:lvlJc w:val="left"/>
      <w:pPr>
        <w:tabs>
          <w:tab w:val="num" w:pos="1763"/>
        </w:tabs>
        <w:ind w:left="1763" w:hanging="360"/>
      </w:pPr>
      <w:rPr>
        <w:rFonts w:ascii="Wingdings" w:hAnsi="Wingdings" w:hint="default"/>
      </w:rPr>
    </w:lvl>
    <w:lvl w:ilvl="3" w:tplc="04090001" w:tentative="1">
      <w:start w:val="1"/>
      <w:numFmt w:val="bullet"/>
      <w:lvlText w:val=""/>
      <w:lvlJc w:val="left"/>
      <w:pPr>
        <w:tabs>
          <w:tab w:val="num" w:pos="2483"/>
        </w:tabs>
        <w:ind w:left="2483" w:hanging="360"/>
      </w:pPr>
      <w:rPr>
        <w:rFonts w:ascii="Symbol" w:hAnsi="Symbol" w:hint="default"/>
      </w:rPr>
    </w:lvl>
    <w:lvl w:ilvl="4" w:tplc="04090003" w:tentative="1">
      <w:start w:val="1"/>
      <w:numFmt w:val="bullet"/>
      <w:lvlText w:val="o"/>
      <w:lvlJc w:val="left"/>
      <w:pPr>
        <w:tabs>
          <w:tab w:val="num" w:pos="3203"/>
        </w:tabs>
        <w:ind w:left="3203" w:hanging="360"/>
      </w:pPr>
      <w:rPr>
        <w:rFonts w:ascii="Courier New" w:hAnsi="Courier New" w:cs="Courier New" w:hint="default"/>
      </w:rPr>
    </w:lvl>
    <w:lvl w:ilvl="5" w:tplc="04090005" w:tentative="1">
      <w:start w:val="1"/>
      <w:numFmt w:val="bullet"/>
      <w:lvlText w:val=""/>
      <w:lvlJc w:val="left"/>
      <w:pPr>
        <w:tabs>
          <w:tab w:val="num" w:pos="3923"/>
        </w:tabs>
        <w:ind w:left="3923" w:hanging="360"/>
      </w:pPr>
      <w:rPr>
        <w:rFonts w:ascii="Wingdings" w:hAnsi="Wingdings" w:hint="default"/>
      </w:rPr>
    </w:lvl>
    <w:lvl w:ilvl="6" w:tplc="04090001" w:tentative="1">
      <w:start w:val="1"/>
      <w:numFmt w:val="bullet"/>
      <w:lvlText w:val=""/>
      <w:lvlJc w:val="left"/>
      <w:pPr>
        <w:tabs>
          <w:tab w:val="num" w:pos="4643"/>
        </w:tabs>
        <w:ind w:left="4643" w:hanging="360"/>
      </w:pPr>
      <w:rPr>
        <w:rFonts w:ascii="Symbol" w:hAnsi="Symbol" w:hint="default"/>
      </w:rPr>
    </w:lvl>
    <w:lvl w:ilvl="7" w:tplc="04090003" w:tentative="1">
      <w:start w:val="1"/>
      <w:numFmt w:val="bullet"/>
      <w:lvlText w:val="o"/>
      <w:lvlJc w:val="left"/>
      <w:pPr>
        <w:tabs>
          <w:tab w:val="num" w:pos="5363"/>
        </w:tabs>
        <w:ind w:left="5363" w:hanging="360"/>
      </w:pPr>
      <w:rPr>
        <w:rFonts w:ascii="Courier New" w:hAnsi="Courier New" w:cs="Courier New" w:hint="default"/>
      </w:rPr>
    </w:lvl>
    <w:lvl w:ilvl="8" w:tplc="04090005" w:tentative="1">
      <w:start w:val="1"/>
      <w:numFmt w:val="bullet"/>
      <w:lvlText w:val=""/>
      <w:lvlJc w:val="left"/>
      <w:pPr>
        <w:tabs>
          <w:tab w:val="num" w:pos="6083"/>
        </w:tabs>
        <w:ind w:left="6083" w:hanging="360"/>
      </w:pPr>
      <w:rPr>
        <w:rFonts w:ascii="Wingdings" w:hAnsi="Wingdings" w:hint="default"/>
      </w:rPr>
    </w:lvl>
  </w:abstractNum>
  <w:abstractNum w:abstractNumId="1" w15:restartNumberingAfterBreak="0">
    <w:nsid w:val="5E982733"/>
    <w:multiLevelType w:val="hybridMultilevel"/>
    <w:tmpl w:val="2A7E7794"/>
    <w:lvl w:ilvl="0" w:tplc="FBCC6ECC">
      <w:numFmt w:val="bullet"/>
      <w:lvlText w:val=""/>
      <w:lvlJc w:val="left"/>
      <w:pPr>
        <w:tabs>
          <w:tab w:val="num" w:pos="-1347"/>
        </w:tabs>
        <w:ind w:left="-270" w:hanging="680"/>
      </w:pPr>
      <w:rPr>
        <w:rFonts w:ascii="Wingdings" w:hAnsi="Wingdings" w:hint="default"/>
        <w:sz w:val="36"/>
      </w:rPr>
    </w:lvl>
    <w:lvl w:ilvl="1" w:tplc="04090003" w:tentative="1">
      <w:start w:val="1"/>
      <w:numFmt w:val="bullet"/>
      <w:lvlText w:val="o"/>
      <w:lvlJc w:val="left"/>
      <w:pPr>
        <w:tabs>
          <w:tab w:val="num" w:pos="93"/>
        </w:tabs>
        <w:ind w:left="93" w:hanging="360"/>
      </w:pPr>
      <w:rPr>
        <w:rFonts w:ascii="Courier New" w:hAnsi="Courier New" w:cs="Courier New" w:hint="default"/>
      </w:rPr>
    </w:lvl>
    <w:lvl w:ilvl="2" w:tplc="04090005" w:tentative="1">
      <w:start w:val="1"/>
      <w:numFmt w:val="bullet"/>
      <w:lvlText w:val=""/>
      <w:lvlJc w:val="left"/>
      <w:pPr>
        <w:tabs>
          <w:tab w:val="num" w:pos="813"/>
        </w:tabs>
        <w:ind w:left="813" w:hanging="360"/>
      </w:pPr>
      <w:rPr>
        <w:rFonts w:ascii="Wingdings" w:hAnsi="Wingdings" w:hint="default"/>
      </w:rPr>
    </w:lvl>
    <w:lvl w:ilvl="3" w:tplc="04090001" w:tentative="1">
      <w:start w:val="1"/>
      <w:numFmt w:val="bullet"/>
      <w:lvlText w:val=""/>
      <w:lvlJc w:val="left"/>
      <w:pPr>
        <w:tabs>
          <w:tab w:val="num" w:pos="1533"/>
        </w:tabs>
        <w:ind w:left="1533" w:hanging="360"/>
      </w:pPr>
      <w:rPr>
        <w:rFonts w:ascii="Symbol" w:hAnsi="Symbol" w:hint="default"/>
      </w:rPr>
    </w:lvl>
    <w:lvl w:ilvl="4" w:tplc="04090003" w:tentative="1">
      <w:start w:val="1"/>
      <w:numFmt w:val="bullet"/>
      <w:lvlText w:val="o"/>
      <w:lvlJc w:val="left"/>
      <w:pPr>
        <w:tabs>
          <w:tab w:val="num" w:pos="2253"/>
        </w:tabs>
        <w:ind w:left="2253" w:hanging="360"/>
      </w:pPr>
      <w:rPr>
        <w:rFonts w:ascii="Courier New" w:hAnsi="Courier New" w:cs="Courier New" w:hint="default"/>
      </w:rPr>
    </w:lvl>
    <w:lvl w:ilvl="5" w:tplc="04090005" w:tentative="1">
      <w:start w:val="1"/>
      <w:numFmt w:val="bullet"/>
      <w:lvlText w:val=""/>
      <w:lvlJc w:val="left"/>
      <w:pPr>
        <w:tabs>
          <w:tab w:val="num" w:pos="2973"/>
        </w:tabs>
        <w:ind w:left="2973" w:hanging="360"/>
      </w:pPr>
      <w:rPr>
        <w:rFonts w:ascii="Wingdings" w:hAnsi="Wingdings" w:hint="default"/>
      </w:rPr>
    </w:lvl>
    <w:lvl w:ilvl="6" w:tplc="04090001" w:tentative="1">
      <w:start w:val="1"/>
      <w:numFmt w:val="bullet"/>
      <w:lvlText w:val=""/>
      <w:lvlJc w:val="left"/>
      <w:pPr>
        <w:tabs>
          <w:tab w:val="num" w:pos="3693"/>
        </w:tabs>
        <w:ind w:left="3693" w:hanging="360"/>
      </w:pPr>
      <w:rPr>
        <w:rFonts w:ascii="Symbol" w:hAnsi="Symbol" w:hint="default"/>
      </w:rPr>
    </w:lvl>
    <w:lvl w:ilvl="7" w:tplc="04090003" w:tentative="1">
      <w:start w:val="1"/>
      <w:numFmt w:val="bullet"/>
      <w:lvlText w:val="o"/>
      <w:lvlJc w:val="left"/>
      <w:pPr>
        <w:tabs>
          <w:tab w:val="num" w:pos="4413"/>
        </w:tabs>
        <w:ind w:left="4413" w:hanging="360"/>
      </w:pPr>
      <w:rPr>
        <w:rFonts w:ascii="Courier New" w:hAnsi="Courier New" w:cs="Courier New" w:hint="default"/>
      </w:rPr>
    </w:lvl>
    <w:lvl w:ilvl="8" w:tplc="04090005" w:tentative="1">
      <w:start w:val="1"/>
      <w:numFmt w:val="bullet"/>
      <w:lvlText w:val=""/>
      <w:lvlJc w:val="left"/>
      <w:pPr>
        <w:tabs>
          <w:tab w:val="num" w:pos="5133"/>
        </w:tabs>
        <w:ind w:left="5133" w:hanging="360"/>
      </w:pPr>
      <w:rPr>
        <w:rFonts w:ascii="Wingdings" w:hAnsi="Wingdings" w:hint="default"/>
      </w:rPr>
    </w:lvl>
  </w:abstractNum>
  <w:abstractNum w:abstractNumId="2" w15:restartNumberingAfterBreak="0">
    <w:nsid w:val="5F8130F8"/>
    <w:multiLevelType w:val="singleLevel"/>
    <w:tmpl w:val="ADB0B6C4"/>
    <w:lvl w:ilvl="0">
      <w:start w:val="1"/>
      <w:numFmt w:val="upperLetter"/>
      <w:lvlText w:val="%1."/>
      <w:legacy w:legacy="1" w:legacySpace="0" w:legacyIndent="360"/>
      <w:lvlJc w:val="left"/>
      <w:pPr>
        <w:ind w:left="1310" w:hanging="360"/>
      </w:pPr>
      <w:rPr>
        <w:b/>
      </w:rPr>
    </w:lvl>
  </w:abstractNum>
  <w:abstractNum w:abstractNumId="3" w15:restartNumberingAfterBreak="0">
    <w:nsid w:val="686539C1"/>
    <w:multiLevelType w:val="hybridMultilevel"/>
    <w:tmpl w:val="D6E497BE"/>
    <w:lvl w:ilvl="0" w:tplc="6BB6A10C">
      <w:start w:val="4"/>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BC"/>
    <w:rsid w:val="00044322"/>
    <w:rsid w:val="00150743"/>
    <w:rsid w:val="0015283E"/>
    <w:rsid w:val="001D6340"/>
    <w:rsid w:val="002B5CBC"/>
    <w:rsid w:val="0045316E"/>
    <w:rsid w:val="004D0A2E"/>
    <w:rsid w:val="004F3B90"/>
    <w:rsid w:val="005351B3"/>
    <w:rsid w:val="00540FF9"/>
    <w:rsid w:val="0059734C"/>
    <w:rsid w:val="005A3E3E"/>
    <w:rsid w:val="0063019A"/>
    <w:rsid w:val="0089116E"/>
    <w:rsid w:val="008C6CFE"/>
    <w:rsid w:val="00925299"/>
    <w:rsid w:val="009E019E"/>
    <w:rsid w:val="00A11EC1"/>
    <w:rsid w:val="00AC1431"/>
    <w:rsid w:val="00B13FCA"/>
    <w:rsid w:val="00B63361"/>
    <w:rsid w:val="00BB2420"/>
    <w:rsid w:val="00BD0657"/>
    <w:rsid w:val="00BE29CA"/>
    <w:rsid w:val="00C81643"/>
    <w:rsid w:val="00C8682B"/>
    <w:rsid w:val="00C90C38"/>
    <w:rsid w:val="00D51D32"/>
    <w:rsid w:val="00DC7FE7"/>
    <w:rsid w:val="00DD539F"/>
    <w:rsid w:val="00DF3729"/>
    <w:rsid w:val="00E0176C"/>
    <w:rsid w:val="00E10B8F"/>
    <w:rsid w:val="00E766D0"/>
    <w:rsid w:val="00F0337E"/>
    <w:rsid w:val="00F32A5C"/>
    <w:rsid w:val="00FE5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D7FCE"/>
  <w15:chartTrackingRefBased/>
  <w15:docId w15:val="{D22019D4-0422-4C39-BB30-6924CA1DE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
    <w:name w:val="def"/>
    <w:basedOn w:val="Normal"/>
    <w:next w:val="BodyText"/>
    <w:pPr>
      <w:keepNext/>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overflowPunct w:val="0"/>
      <w:autoSpaceDE w:val="0"/>
      <w:autoSpaceDN w:val="0"/>
      <w:adjustRightInd w:val="0"/>
      <w:spacing w:before="240" w:after="60"/>
      <w:textAlignment w:val="baseline"/>
    </w:pPr>
    <w:rPr>
      <w:rFonts w:ascii="Times New Roman" w:hAnsi="Times New Roman"/>
      <w:i/>
      <w:iCs/>
      <w:sz w:val="26"/>
      <w:szCs w:val="26"/>
      <w:lang w:val="en-CA"/>
    </w:rPr>
  </w:style>
  <w:style w:type="paragraph" w:customStyle="1" w:styleId="box">
    <w:name w:val="box"/>
    <w:basedOn w:val="Normal"/>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overflowPunct w:val="0"/>
      <w:autoSpaceDE w:val="0"/>
      <w:autoSpaceDN w:val="0"/>
      <w:adjustRightInd w:val="0"/>
      <w:spacing w:before="160" w:after="160"/>
      <w:textAlignment w:val="baseline"/>
    </w:pPr>
    <w:rPr>
      <w:rFonts w:ascii="Times New Roman" w:hAnsi="Times New Roman"/>
      <w:sz w:val="26"/>
      <w:szCs w:val="26"/>
      <w:lang w:val="en-CA"/>
    </w:rPr>
  </w:style>
  <w:style w:type="paragraph" w:styleId="BodyText">
    <w:name w:val="Body Text"/>
    <w:basedOn w:val="Normal"/>
    <w:pPr>
      <w:spacing w:after="1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1EC1"/>
    <w:rPr>
      <w:rFonts w:ascii="Calibri" w:eastAsia="Calibri" w:hAnsi="Calibri"/>
      <w:sz w:val="22"/>
      <w:szCs w:val="22"/>
    </w:rPr>
  </w:style>
  <w:style w:type="paragraph" w:styleId="BalloonText">
    <w:name w:val="Balloon Text"/>
    <w:basedOn w:val="Normal"/>
    <w:link w:val="BalloonTextChar"/>
    <w:uiPriority w:val="99"/>
    <w:semiHidden/>
    <w:unhideWhenUsed/>
    <w:rsid w:val="005A3E3E"/>
    <w:rPr>
      <w:rFonts w:ascii="Segoe UI" w:hAnsi="Segoe UI" w:cs="Segoe UI"/>
      <w:sz w:val="18"/>
      <w:szCs w:val="18"/>
    </w:rPr>
  </w:style>
  <w:style w:type="character" w:customStyle="1" w:styleId="BalloonTextChar">
    <w:name w:val="Balloon Text Char"/>
    <w:link w:val="BalloonText"/>
    <w:uiPriority w:val="99"/>
    <w:semiHidden/>
    <w:rsid w:val="005A3E3E"/>
    <w:rPr>
      <w:rFonts w:ascii="Segoe UI" w:hAnsi="Segoe UI" w:cs="Segoe UI"/>
      <w:sz w:val="18"/>
      <w:szCs w:val="18"/>
    </w:rPr>
  </w:style>
  <w:style w:type="character" w:styleId="CommentReference">
    <w:name w:val="annotation reference"/>
    <w:uiPriority w:val="99"/>
    <w:semiHidden/>
    <w:unhideWhenUsed/>
    <w:rsid w:val="004F3B90"/>
    <w:rPr>
      <w:sz w:val="16"/>
      <w:szCs w:val="16"/>
    </w:rPr>
  </w:style>
  <w:style w:type="paragraph" w:styleId="CommentText">
    <w:name w:val="annotation text"/>
    <w:basedOn w:val="Normal"/>
    <w:link w:val="CommentTextChar"/>
    <w:uiPriority w:val="99"/>
    <w:semiHidden/>
    <w:unhideWhenUsed/>
    <w:rsid w:val="004F3B90"/>
    <w:rPr>
      <w:sz w:val="20"/>
      <w:szCs w:val="20"/>
    </w:rPr>
  </w:style>
  <w:style w:type="character" w:customStyle="1" w:styleId="CommentTextChar">
    <w:name w:val="Comment Text Char"/>
    <w:link w:val="CommentText"/>
    <w:uiPriority w:val="99"/>
    <w:semiHidden/>
    <w:rsid w:val="004F3B90"/>
    <w:rPr>
      <w:rFonts w:ascii="Arial" w:hAnsi="Arial"/>
    </w:rPr>
  </w:style>
  <w:style w:type="paragraph" w:styleId="CommentSubject">
    <w:name w:val="annotation subject"/>
    <w:basedOn w:val="CommentText"/>
    <w:next w:val="CommentText"/>
    <w:link w:val="CommentSubjectChar"/>
    <w:uiPriority w:val="99"/>
    <w:semiHidden/>
    <w:unhideWhenUsed/>
    <w:rsid w:val="004F3B90"/>
    <w:rPr>
      <w:b/>
      <w:bCs/>
    </w:rPr>
  </w:style>
  <w:style w:type="character" w:customStyle="1" w:styleId="CommentSubjectChar">
    <w:name w:val="Comment Subject Char"/>
    <w:link w:val="CommentSubject"/>
    <w:uiPriority w:val="99"/>
    <w:semiHidden/>
    <w:rsid w:val="004F3B90"/>
    <w:rPr>
      <w:rFonts w:ascii="Arial" w:hAnsi="Arial"/>
      <w:b/>
      <w:bCs/>
    </w:rPr>
  </w:style>
  <w:style w:type="character" w:styleId="PlaceholderText">
    <w:name w:val="Placeholder Text"/>
    <w:uiPriority w:val="99"/>
    <w:semiHidden/>
    <w:rsid w:val="00BB2420"/>
    <w:rPr>
      <w:color w:val="808080"/>
    </w:rPr>
  </w:style>
  <w:style w:type="paragraph" w:styleId="ListParagraph">
    <w:name w:val="List Paragraph"/>
    <w:basedOn w:val="Normal"/>
    <w:uiPriority w:val="34"/>
    <w:qFormat/>
    <w:rsid w:val="00BB2420"/>
    <w:pPr>
      <w:spacing w:after="120"/>
      <w:ind w:left="720"/>
      <w:contextualSpacing/>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0D7C25DF37491FAB1ED152C76125FC"/>
        <w:category>
          <w:name w:val="General"/>
          <w:gallery w:val="placeholder"/>
        </w:category>
        <w:types>
          <w:type w:val="bbPlcHdr"/>
        </w:types>
        <w:behaviors>
          <w:behavior w:val="content"/>
        </w:behaviors>
        <w:guid w:val="{D78A26C1-9140-48C5-82F7-DF9D9D89ED74}"/>
      </w:docPartPr>
      <w:docPartBody>
        <w:p w:rsidR="00E432CF" w:rsidRDefault="00E52080" w:rsidP="00E52080">
          <w:pPr>
            <w:pStyle w:val="B60D7C25DF37491FAB1ED152C76125FC1"/>
          </w:pPr>
          <w:r w:rsidRPr="00C12A39">
            <w:rPr>
              <w:rStyle w:val="PlaceholderText"/>
            </w:rPr>
            <w:t xml:space="preserve">Click </w:t>
          </w:r>
          <w:r>
            <w:rPr>
              <w:rStyle w:val="PlaceholderText"/>
            </w:rPr>
            <w:t xml:space="preserve">here </w:t>
          </w:r>
          <w:r w:rsidRPr="00C12A39">
            <w:rPr>
              <w:rStyle w:val="PlaceholderText"/>
            </w:rPr>
            <w:t>to enter date.</w:t>
          </w:r>
        </w:p>
      </w:docPartBody>
    </w:docPart>
    <w:docPart>
      <w:docPartPr>
        <w:name w:val="41BE4B4F5365460595745F6C98E327C2"/>
        <w:category>
          <w:name w:val="General"/>
          <w:gallery w:val="placeholder"/>
        </w:category>
        <w:types>
          <w:type w:val="bbPlcHdr"/>
        </w:types>
        <w:behaviors>
          <w:behavior w:val="content"/>
        </w:behaviors>
        <w:guid w:val="{B8B29B40-CB8C-4876-88AC-FF701D9BFE65}"/>
      </w:docPartPr>
      <w:docPartBody>
        <w:p w:rsidR="00E432CF" w:rsidRDefault="00E52080" w:rsidP="00E52080">
          <w:pPr>
            <w:pStyle w:val="41BE4B4F5365460595745F6C98E327C2"/>
          </w:pPr>
          <w:r w:rsidRPr="00B13FCA">
            <w:rPr>
              <w:rFonts w:eastAsiaTheme="minorHAnsi" w:cs="Arial"/>
              <w:color w:val="808080"/>
              <w:sz w:val="22"/>
              <w:szCs w:val="22"/>
              <w:lang w:val="en-CA" w:eastAsia="en-CA"/>
            </w:rPr>
            <w:t>Click here to enter text.</w:t>
          </w:r>
        </w:p>
      </w:docPartBody>
    </w:docPart>
    <w:docPart>
      <w:docPartPr>
        <w:name w:val="5883DB2A35B0471EABB6A778EF0806FB"/>
        <w:category>
          <w:name w:val="General"/>
          <w:gallery w:val="placeholder"/>
        </w:category>
        <w:types>
          <w:type w:val="bbPlcHdr"/>
        </w:types>
        <w:behaviors>
          <w:behavior w:val="content"/>
        </w:behaviors>
        <w:guid w:val="{321E58D8-5C48-41AA-9106-23EE872D5007}"/>
      </w:docPartPr>
      <w:docPartBody>
        <w:p w:rsidR="00E432CF" w:rsidRDefault="00E52080" w:rsidP="00E52080">
          <w:pPr>
            <w:pStyle w:val="5883DB2A35B0471EABB6A778EF0806FB"/>
          </w:pPr>
          <w:r w:rsidRPr="00B13FCA">
            <w:rPr>
              <w:rFonts w:eastAsiaTheme="minorHAnsi" w:cs="Arial"/>
              <w:color w:val="808080"/>
              <w:sz w:val="22"/>
              <w:szCs w:val="22"/>
              <w:lang w:val="en-CA" w:eastAsia="en-CA"/>
            </w:rPr>
            <w:t>Click here to enter text.</w:t>
          </w:r>
        </w:p>
      </w:docPartBody>
    </w:docPart>
    <w:docPart>
      <w:docPartPr>
        <w:name w:val="9A232B16D00C451AB1E616E8718171C7"/>
        <w:category>
          <w:name w:val="General"/>
          <w:gallery w:val="placeholder"/>
        </w:category>
        <w:types>
          <w:type w:val="bbPlcHdr"/>
        </w:types>
        <w:behaviors>
          <w:behavior w:val="content"/>
        </w:behaviors>
        <w:guid w:val="{60C813FB-3643-4960-A01F-9EB67F59FE6B}"/>
      </w:docPartPr>
      <w:docPartBody>
        <w:p w:rsidR="00E432CF" w:rsidRDefault="00E52080" w:rsidP="00E52080">
          <w:pPr>
            <w:pStyle w:val="9A232B16D00C451AB1E616E8718171C7"/>
          </w:pPr>
          <w:r w:rsidRPr="00B13FCA">
            <w:rPr>
              <w:rFonts w:eastAsiaTheme="minorHAnsi" w:cs="Arial"/>
              <w:color w:val="808080"/>
              <w:sz w:val="22"/>
              <w:szCs w:val="22"/>
              <w:lang w:val="en-CA" w:eastAsia="en-CA"/>
            </w:rPr>
            <w:t>Click here to enter text.</w:t>
          </w:r>
        </w:p>
      </w:docPartBody>
    </w:docPart>
    <w:docPart>
      <w:docPartPr>
        <w:name w:val="4D7796696EDF4B688403CEA9BDF4BCF9"/>
        <w:category>
          <w:name w:val="General"/>
          <w:gallery w:val="placeholder"/>
        </w:category>
        <w:types>
          <w:type w:val="bbPlcHdr"/>
        </w:types>
        <w:behaviors>
          <w:behavior w:val="content"/>
        </w:behaviors>
        <w:guid w:val="{404C35FB-B44A-4011-88D1-850EF8F58E3C}"/>
      </w:docPartPr>
      <w:docPartBody>
        <w:p w:rsidR="00E432CF" w:rsidRDefault="00E52080" w:rsidP="00E52080">
          <w:pPr>
            <w:pStyle w:val="4D7796696EDF4B688403CEA9BDF4BCF9"/>
          </w:pPr>
          <w:r w:rsidRPr="00B13FCA">
            <w:rPr>
              <w:rFonts w:eastAsiaTheme="minorHAnsi" w:cs="Arial"/>
              <w:color w:val="808080"/>
              <w:sz w:val="22"/>
              <w:szCs w:val="22"/>
              <w:lang w:val="en-CA" w:eastAsia="en-CA"/>
            </w:rPr>
            <w:t>Click here to enter text.</w:t>
          </w:r>
        </w:p>
      </w:docPartBody>
    </w:docPart>
    <w:docPart>
      <w:docPartPr>
        <w:name w:val="8F9D0FADC8B44E8C96DCA2818715045B"/>
        <w:category>
          <w:name w:val="General"/>
          <w:gallery w:val="placeholder"/>
        </w:category>
        <w:types>
          <w:type w:val="bbPlcHdr"/>
        </w:types>
        <w:behaviors>
          <w:behavior w:val="content"/>
        </w:behaviors>
        <w:guid w:val="{8FC76328-F80B-4646-976D-906BA5143BFA}"/>
      </w:docPartPr>
      <w:docPartBody>
        <w:p w:rsidR="00E432CF" w:rsidRDefault="00E52080" w:rsidP="00E52080">
          <w:pPr>
            <w:pStyle w:val="8F9D0FADC8B44E8C96DCA2818715045B"/>
          </w:pPr>
          <w:r w:rsidRPr="00B13FCA">
            <w:rPr>
              <w:rFonts w:eastAsiaTheme="minorHAnsi" w:cs="Arial"/>
              <w:color w:val="808080"/>
              <w:sz w:val="22"/>
              <w:szCs w:val="22"/>
              <w:lang w:val="en-CA" w:eastAsia="en-CA"/>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68"/>
    <w:rsid w:val="00775268"/>
    <w:rsid w:val="00E432CF"/>
    <w:rsid w:val="00E52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52080"/>
    <w:rPr>
      <w:color w:val="808080"/>
    </w:rPr>
  </w:style>
  <w:style w:type="paragraph" w:customStyle="1" w:styleId="B60D7C25DF37491FAB1ED152C76125FC1">
    <w:name w:val="B60D7C25DF37491FAB1ED152C76125FC1"/>
    <w:rsid w:val="00E52080"/>
    <w:pPr>
      <w:spacing w:after="0" w:line="240" w:lineRule="auto"/>
    </w:pPr>
    <w:rPr>
      <w:rFonts w:ascii="Arial" w:eastAsia="Times New Roman" w:hAnsi="Arial" w:cs="Times New Roman"/>
      <w:sz w:val="24"/>
      <w:szCs w:val="24"/>
    </w:rPr>
  </w:style>
  <w:style w:type="paragraph" w:customStyle="1" w:styleId="41BE4B4F5365460595745F6C98E327C2">
    <w:name w:val="41BE4B4F5365460595745F6C98E327C2"/>
    <w:rsid w:val="00E52080"/>
    <w:pPr>
      <w:spacing w:after="0" w:line="240" w:lineRule="auto"/>
    </w:pPr>
    <w:rPr>
      <w:rFonts w:ascii="Arial" w:eastAsia="Times New Roman" w:hAnsi="Arial" w:cs="Times New Roman"/>
      <w:sz w:val="24"/>
      <w:szCs w:val="24"/>
    </w:rPr>
  </w:style>
  <w:style w:type="paragraph" w:customStyle="1" w:styleId="5883DB2A35B0471EABB6A778EF0806FB">
    <w:name w:val="5883DB2A35B0471EABB6A778EF0806FB"/>
    <w:rsid w:val="00E52080"/>
    <w:pPr>
      <w:spacing w:after="0" w:line="240" w:lineRule="auto"/>
    </w:pPr>
    <w:rPr>
      <w:rFonts w:ascii="Arial" w:eastAsia="Times New Roman" w:hAnsi="Arial" w:cs="Times New Roman"/>
      <w:sz w:val="24"/>
      <w:szCs w:val="24"/>
    </w:rPr>
  </w:style>
  <w:style w:type="paragraph" w:customStyle="1" w:styleId="9A232B16D00C451AB1E616E8718171C7">
    <w:name w:val="9A232B16D00C451AB1E616E8718171C7"/>
    <w:rsid w:val="00E52080"/>
    <w:pPr>
      <w:spacing w:after="0" w:line="240" w:lineRule="auto"/>
    </w:pPr>
    <w:rPr>
      <w:rFonts w:ascii="Arial" w:eastAsia="Times New Roman" w:hAnsi="Arial" w:cs="Times New Roman"/>
      <w:sz w:val="24"/>
      <w:szCs w:val="24"/>
    </w:rPr>
  </w:style>
  <w:style w:type="paragraph" w:customStyle="1" w:styleId="4D7796696EDF4B688403CEA9BDF4BCF9">
    <w:name w:val="4D7796696EDF4B688403CEA9BDF4BCF9"/>
    <w:rsid w:val="00E52080"/>
    <w:pPr>
      <w:spacing w:after="0" w:line="240" w:lineRule="auto"/>
    </w:pPr>
    <w:rPr>
      <w:rFonts w:ascii="Arial" w:eastAsia="Times New Roman" w:hAnsi="Arial" w:cs="Times New Roman"/>
      <w:sz w:val="24"/>
      <w:szCs w:val="24"/>
    </w:rPr>
  </w:style>
  <w:style w:type="paragraph" w:customStyle="1" w:styleId="8F9D0FADC8B44E8C96DCA2818715045B">
    <w:name w:val="8F9D0FADC8B44E8C96DCA2818715045B"/>
    <w:rsid w:val="00E52080"/>
    <w:pPr>
      <w:spacing w:after="0" w:line="240" w:lineRule="auto"/>
    </w:pPr>
    <w:rPr>
      <w:rFonts w:ascii="Arial" w:eastAsia="Times New Roman" w:hAnsi="Arial"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EA977-5011-49CD-BE67-1CFA27A8E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&lt;Date&gt;</vt:lpstr>
    </vt:vector>
  </TitlesOfParts>
  <Company>Region of Durham</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&lt;Date&gt;</dc:title>
  <dc:subject/>
  <dc:creator>jagoe_r</dc:creator>
  <cp:keywords/>
  <dc:description/>
  <cp:lastModifiedBy>Hobor, Eric</cp:lastModifiedBy>
  <cp:revision>2</cp:revision>
  <dcterms:created xsi:type="dcterms:W3CDTF">2022-05-13T18:20:00Z</dcterms:created>
  <dcterms:modified xsi:type="dcterms:W3CDTF">2022-05-13T18:20:00Z</dcterms:modified>
</cp:coreProperties>
</file>